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CB05B" w14:textId="77777777" w:rsidR="00F47C8A" w:rsidRPr="00AE7C7C" w:rsidRDefault="00F47C8A" w:rsidP="00F47C8A">
      <w:pPr>
        <w:spacing w:line="240" w:lineRule="auto"/>
        <w:rPr>
          <w:sz w:val="14"/>
          <w:szCs w:val="14"/>
        </w:rPr>
      </w:pPr>
    </w:p>
    <w:p w14:paraId="7006731D" w14:textId="77777777" w:rsidR="00F47C8A" w:rsidRPr="0078684C" w:rsidRDefault="00F47C8A" w:rsidP="00F47C8A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177408" behindDoc="1" locked="0" layoutInCell="1" allowOverlap="1" wp14:anchorId="209A83EF" wp14:editId="62C42903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77</w:t>
      </w:r>
    </w:p>
    <w:p w14:paraId="427B1A7E" w14:textId="77777777" w:rsidR="009D58C0" w:rsidRPr="00A270E9" w:rsidRDefault="009D58C0" w:rsidP="009D58C0">
      <w:pPr>
        <w:pStyle w:val="Heading1"/>
      </w:pPr>
      <w:r w:rsidRPr="009D58C0">
        <w:rPr>
          <w:iCs/>
        </w:rPr>
        <w:t>Assessment of Recreational Needs, Resources, and Space</w:t>
      </w:r>
    </w:p>
    <w:p w14:paraId="07B43077" w14:textId="77777777" w:rsidR="009D58C0" w:rsidRPr="003D622A" w:rsidRDefault="009D58C0" w:rsidP="00F10663">
      <w:pPr>
        <w:pStyle w:val="BodyText"/>
      </w:pPr>
      <w:r w:rsidRPr="00522044">
        <w:rPr>
          <w:iCs/>
          <w:noProof/>
          <w:spacing w:val="-4"/>
        </w:rPr>
        <w:drawing>
          <wp:anchor distT="0" distB="0" distL="114300" distR="114300" simplePos="0" relativeHeight="251932672" behindDoc="0" locked="0" layoutInCell="1" allowOverlap="1" wp14:anchorId="1A6632FB" wp14:editId="3AF36AF7">
            <wp:simplePos x="0" y="0"/>
            <wp:positionH relativeFrom="column">
              <wp:posOffset>-133350</wp:posOffset>
            </wp:positionH>
            <wp:positionV relativeFrom="paragraph">
              <wp:posOffset>5080</wp:posOffset>
            </wp:positionV>
            <wp:extent cx="1741170" cy="1820545"/>
            <wp:effectExtent l="0" t="0" r="11430" b="8255"/>
            <wp:wrapTight wrapText="bothSides">
              <wp:wrapPolygon edited="0">
                <wp:start x="0" y="0"/>
                <wp:lineTo x="0" y="21397"/>
                <wp:lineTo x="21427" y="21397"/>
                <wp:lineTo x="21427" y="0"/>
                <wp:lineTo x="0" y="0"/>
              </wp:wrapPolygon>
            </wp:wrapTight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22A">
        <w:t>In Chapter 4</w:t>
      </w:r>
      <w:r>
        <w:t>,</w:t>
      </w:r>
      <w:r w:rsidRPr="003D622A">
        <w:t xml:space="preserve"> you learned that it is important to take your program’s available space and resources into account when developing your recreational activities. </w:t>
      </w:r>
    </w:p>
    <w:p w14:paraId="26B3ECCB" w14:textId="77777777" w:rsidR="009D58C0" w:rsidRPr="003D622A" w:rsidRDefault="009D58C0" w:rsidP="00F10663">
      <w:pPr>
        <w:pStyle w:val="Body-AllItalic"/>
        <w:rPr>
          <w:rFonts w:ascii="Times New Roman" w:eastAsia="Times New Roman" w:hAnsi="Times New Roman" w:cs="Times New Roman"/>
          <w:sz w:val="24"/>
          <w:szCs w:val="24"/>
        </w:rPr>
      </w:pPr>
      <w:r w:rsidRPr="003D622A">
        <w:rPr>
          <w:b/>
        </w:rPr>
        <w:t>Directions</w:t>
      </w:r>
      <w:r w:rsidRPr="006128C8">
        <w:rPr>
          <w:b/>
        </w:rPr>
        <w:t>:</w:t>
      </w:r>
      <w:r w:rsidRPr="003D622A">
        <w:t xml:space="preserve"> Use this tool to compare your recreational needs with your available resources and space. Then consider ways to address your needs. </w:t>
      </w:r>
    </w:p>
    <w:p w14:paraId="5F8FFDFD" w14:textId="77777777" w:rsidR="002536F8" w:rsidRPr="009D58C0" w:rsidRDefault="002536F8" w:rsidP="009D58C0">
      <w:pPr>
        <w:pStyle w:val="BodyText"/>
      </w:pPr>
    </w:p>
    <w:p w14:paraId="320FAF5F" w14:textId="77777777" w:rsidR="009D58C0" w:rsidRPr="009D58C0" w:rsidRDefault="009D58C0" w:rsidP="009D58C0">
      <w:pPr>
        <w:pStyle w:val="BodyText"/>
      </w:pPr>
    </w:p>
    <w:p w14:paraId="1EC7AEE6" w14:textId="77777777" w:rsidR="009D58C0" w:rsidRPr="009D58C0" w:rsidRDefault="009D58C0" w:rsidP="009D58C0">
      <w:pPr>
        <w:pStyle w:val="BodyText"/>
      </w:pPr>
    </w:p>
    <w:p w14:paraId="6D8D69CB" w14:textId="77777777" w:rsidR="009D58C0" w:rsidRPr="009D58C0" w:rsidRDefault="009D58C0" w:rsidP="009D58C0">
      <w:pPr>
        <w:pStyle w:val="BodyText"/>
      </w:pPr>
    </w:p>
    <w:tbl>
      <w:tblPr>
        <w:tblStyle w:val="Table-FillIn"/>
        <w:tblW w:w="5000" w:type="pct"/>
        <w:tblLook w:val="04A0" w:firstRow="1" w:lastRow="0" w:firstColumn="1" w:lastColumn="0" w:noHBand="0" w:noVBand="1"/>
      </w:tblPr>
      <w:tblGrid>
        <w:gridCol w:w="1910"/>
        <w:gridCol w:w="2956"/>
        <w:gridCol w:w="2956"/>
        <w:gridCol w:w="2243"/>
      </w:tblGrid>
      <w:tr w:rsidR="009D58C0" w:rsidRPr="009D58C0" w14:paraId="31F98DAB" w14:textId="77777777" w:rsidTr="00430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0" w:type="dxa"/>
            <w:tcBorders>
              <w:right w:val="single" w:sz="4" w:space="0" w:color="FFFFFF" w:themeColor="background1"/>
            </w:tcBorders>
          </w:tcPr>
          <w:p w14:paraId="65209272" w14:textId="77777777" w:rsidR="009D58C0" w:rsidRPr="009D58C0" w:rsidRDefault="009D58C0" w:rsidP="009D58C0">
            <w:pPr>
              <w:pStyle w:val="TableHeader"/>
            </w:pPr>
            <w:r w:rsidRPr="009D58C0">
              <w:t>Recreational Activity</w:t>
            </w:r>
          </w:p>
        </w:tc>
        <w:tc>
          <w:tcPr>
            <w:tcW w:w="29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9F0970" w14:textId="77777777" w:rsidR="009D58C0" w:rsidRPr="009D58C0" w:rsidRDefault="009D58C0" w:rsidP="009D58C0">
            <w:pPr>
              <w:pStyle w:val="TableHeader"/>
            </w:pPr>
            <w:r w:rsidRPr="009D58C0">
              <w:t>Space/Resources Needed</w:t>
            </w:r>
          </w:p>
        </w:tc>
        <w:tc>
          <w:tcPr>
            <w:tcW w:w="29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39E85A" w14:textId="77777777" w:rsidR="009D58C0" w:rsidRPr="009D58C0" w:rsidRDefault="009D58C0" w:rsidP="009D58C0">
            <w:pPr>
              <w:pStyle w:val="TableHeader"/>
            </w:pPr>
            <w:r w:rsidRPr="009D58C0">
              <w:t>Space/Resources Available</w:t>
            </w:r>
          </w:p>
        </w:tc>
        <w:tc>
          <w:tcPr>
            <w:tcW w:w="2243" w:type="dxa"/>
            <w:tcBorders>
              <w:left w:val="single" w:sz="4" w:space="0" w:color="FFFFFF" w:themeColor="background1"/>
            </w:tcBorders>
          </w:tcPr>
          <w:p w14:paraId="4D93964B" w14:textId="77777777" w:rsidR="009D58C0" w:rsidRPr="009D58C0" w:rsidRDefault="009D58C0" w:rsidP="009D58C0">
            <w:pPr>
              <w:pStyle w:val="TableHeader"/>
            </w:pPr>
            <w:r w:rsidRPr="009D58C0">
              <w:t>Ideas to Address Remaining Needs</w:t>
            </w:r>
          </w:p>
        </w:tc>
      </w:tr>
      <w:tr w:rsidR="009D58C0" w:rsidRPr="009D58C0" w14:paraId="04853947" w14:textId="77777777" w:rsidTr="003B1EDC">
        <w:tc>
          <w:tcPr>
            <w:tcW w:w="1910" w:type="dxa"/>
          </w:tcPr>
          <w:p w14:paraId="4DBCAB77" w14:textId="77777777" w:rsidR="009D58C0" w:rsidRPr="000A32C0" w:rsidRDefault="009D58C0" w:rsidP="009D58C0">
            <w:pPr>
              <w:pStyle w:val="Table-TextFL"/>
              <w:rPr>
                <w:i/>
              </w:rPr>
            </w:pPr>
            <w:r w:rsidRPr="000A32C0">
              <w:rPr>
                <w:i/>
              </w:rPr>
              <w:t xml:space="preserve">Example: </w:t>
            </w:r>
          </w:p>
          <w:p w14:paraId="5A0AE5F8" w14:textId="77777777" w:rsidR="009D58C0" w:rsidRPr="007876AF" w:rsidRDefault="009D58C0" w:rsidP="009D58C0">
            <w:pPr>
              <w:pStyle w:val="Table-TextFL"/>
              <w:rPr>
                <w:i/>
              </w:rPr>
            </w:pPr>
            <w:r w:rsidRPr="007876AF">
              <w:rPr>
                <w:i/>
              </w:rPr>
              <w:t>Youth in the program want to start a marching corps.</w:t>
            </w:r>
          </w:p>
        </w:tc>
        <w:tc>
          <w:tcPr>
            <w:tcW w:w="2956" w:type="dxa"/>
          </w:tcPr>
          <w:p w14:paraId="6F2550F4" w14:textId="77777777" w:rsidR="009D58C0" w:rsidRPr="007876AF" w:rsidRDefault="009D58C0" w:rsidP="009D58C0">
            <w:pPr>
              <w:pStyle w:val="Table-TextFL"/>
              <w:rPr>
                <w:i/>
              </w:rPr>
            </w:pPr>
            <w:r w:rsidRPr="007876AF">
              <w:rPr>
                <w:i/>
              </w:rPr>
              <w:t>Space: Large space, outdoors during fall and spring, but indoors in the winter</w:t>
            </w:r>
          </w:p>
          <w:p w14:paraId="059F9622" w14:textId="77777777" w:rsidR="009D58C0" w:rsidRPr="009D58C0" w:rsidRDefault="009D58C0" w:rsidP="003B1EDC">
            <w:pPr>
              <w:pStyle w:val="Table-TextFL"/>
            </w:pPr>
            <w:r w:rsidRPr="007876AF">
              <w:rPr>
                <w:i/>
              </w:rPr>
              <w:t>Resources: Music and batons</w:t>
            </w:r>
          </w:p>
        </w:tc>
        <w:tc>
          <w:tcPr>
            <w:tcW w:w="2956" w:type="dxa"/>
          </w:tcPr>
          <w:p w14:paraId="564F42A2" w14:textId="77777777" w:rsidR="009D58C0" w:rsidRPr="007876AF" w:rsidRDefault="009D58C0" w:rsidP="009D58C0">
            <w:pPr>
              <w:pStyle w:val="Table-TextFL"/>
              <w:rPr>
                <w:i/>
              </w:rPr>
            </w:pPr>
            <w:r w:rsidRPr="007876AF">
              <w:rPr>
                <w:i/>
              </w:rPr>
              <w:t>Space: Program has outdoor space</w:t>
            </w:r>
          </w:p>
          <w:p w14:paraId="39BC281A" w14:textId="77777777" w:rsidR="009D58C0" w:rsidRPr="009D58C0" w:rsidRDefault="009D58C0" w:rsidP="009D58C0">
            <w:pPr>
              <w:pStyle w:val="Table-TextFL"/>
            </w:pPr>
            <w:r w:rsidRPr="007876AF">
              <w:rPr>
                <w:i/>
              </w:rPr>
              <w:t>Resources: iPod and the theater speakers for music</w:t>
            </w:r>
          </w:p>
        </w:tc>
        <w:tc>
          <w:tcPr>
            <w:tcW w:w="2243" w:type="dxa"/>
          </w:tcPr>
          <w:p w14:paraId="025B52D4" w14:textId="77777777" w:rsidR="009D58C0" w:rsidRPr="007876AF" w:rsidRDefault="009D58C0" w:rsidP="009D58C0">
            <w:pPr>
              <w:pStyle w:val="Table-TextFL"/>
              <w:rPr>
                <w:i/>
              </w:rPr>
            </w:pPr>
            <w:r w:rsidRPr="007876AF">
              <w:rPr>
                <w:i/>
              </w:rPr>
              <w:t>The local high school may allow us to use the gym on their off days. We will work with youth to organize a fundraiser to buy batons.</w:t>
            </w:r>
          </w:p>
        </w:tc>
      </w:tr>
      <w:tr w:rsidR="009D58C0" w:rsidRPr="009D58C0" w14:paraId="43708FDD" w14:textId="77777777" w:rsidTr="00DC69A4">
        <w:trPr>
          <w:cantSplit/>
          <w:trHeight w:hRule="exact" w:val="1800"/>
        </w:trPr>
        <w:tc>
          <w:tcPr>
            <w:tcW w:w="1910" w:type="dxa"/>
          </w:tcPr>
          <w:p w14:paraId="05F31D5C" w14:textId="77777777" w:rsidR="009D58C0" w:rsidRPr="009D58C0" w:rsidRDefault="009D58C0" w:rsidP="009D58C0">
            <w:pPr>
              <w:pStyle w:val="Table-TextFL"/>
            </w:pPr>
          </w:p>
        </w:tc>
        <w:tc>
          <w:tcPr>
            <w:tcW w:w="2956" w:type="dxa"/>
          </w:tcPr>
          <w:p w14:paraId="5AB9FE3F" w14:textId="77777777" w:rsidR="003B1EDC" w:rsidRPr="009D58C0" w:rsidRDefault="003B1EDC" w:rsidP="003B1EDC">
            <w:pPr>
              <w:pStyle w:val="Table-TextFL"/>
            </w:pPr>
            <w:r w:rsidRPr="009D58C0">
              <w:t>Space:</w:t>
            </w:r>
          </w:p>
          <w:p w14:paraId="2C5B8B6F" w14:textId="77777777" w:rsidR="003B1EDC" w:rsidRPr="009D58C0" w:rsidRDefault="003B1EDC" w:rsidP="003B1EDC">
            <w:pPr>
              <w:pStyle w:val="Table-TextFL"/>
            </w:pPr>
          </w:p>
          <w:p w14:paraId="4F00FE62" w14:textId="77777777" w:rsidR="009D58C0" w:rsidRPr="009D58C0" w:rsidRDefault="003B1EDC" w:rsidP="009D58C0">
            <w:pPr>
              <w:pStyle w:val="Table-TextFL"/>
            </w:pPr>
            <w:r w:rsidRPr="009D58C0">
              <w:t>Resources:</w:t>
            </w:r>
          </w:p>
        </w:tc>
        <w:tc>
          <w:tcPr>
            <w:tcW w:w="2956" w:type="dxa"/>
          </w:tcPr>
          <w:p w14:paraId="742BE65E" w14:textId="77777777" w:rsidR="009D58C0" w:rsidRPr="009D58C0" w:rsidRDefault="009D58C0" w:rsidP="009D58C0">
            <w:pPr>
              <w:pStyle w:val="Table-TextFL"/>
            </w:pPr>
            <w:r w:rsidRPr="009D58C0">
              <w:t>Space:</w:t>
            </w:r>
          </w:p>
          <w:p w14:paraId="53318C26" w14:textId="77777777" w:rsidR="009D58C0" w:rsidRPr="009D58C0" w:rsidRDefault="009D58C0" w:rsidP="009D58C0">
            <w:pPr>
              <w:pStyle w:val="Table-TextFL"/>
            </w:pPr>
          </w:p>
          <w:p w14:paraId="2EDA6C24" w14:textId="77777777" w:rsidR="009D58C0" w:rsidRPr="009D58C0" w:rsidRDefault="009D58C0" w:rsidP="009D58C0">
            <w:pPr>
              <w:pStyle w:val="Table-TextFL"/>
            </w:pPr>
            <w:r w:rsidRPr="009D58C0">
              <w:t>Resources:</w:t>
            </w:r>
          </w:p>
        </w:tc>
        <w:tc>
          <w:tcPr>
            <w:tcW w:w="2243" w:type="dxa"/>
          </w:tcPr>
          <w:p w14:paraId="0C736EDB" w14:textId="77777777" w:rsidR="009D58C0" w:rsidRPr="009D58C0" w:rsidRDefault="009D58C0" w:rsidP="009D58C0">
            <w:pPr>
              <w:pStyle w:val="Table-TextFL"/>
            </w:pPr>
          </w:p>
        </w:tc>
      </w:tr>
      <w:tr w:rsidR="009D58C0" w:rsidRPr="009D58C0" w14:paraId="6D8BA3C0" w14:textId="77777777" w:rsidTr="00DC69A4">
        <w:trPr>
          <w:cantSplit/>
          <w:trHeight w:hRule="exact" w:val="1800"/>
        </w:trPr>
        <w:tc>
          <w:tcPr>
            <w:tcW w:w="1910" w:type="dxa"/>
          </w:tcPr>
          <w:p w14:paraId="504BF5FD" w14:textId="77777777" w:rsidR="009D58C0" w:rsidRPr="009D58C0" w:rsidRDefault="009D58C0" w:rsidP="009D58C0">
            <w:pPr>
              <w:pStyle w:val="Table-TextFL"/>
            </w:pPr>
          </w:p>
        </w:tc>
        <w:tc>
          <w:tcPr>
            <w:tcW w:w="2956" w:type="dxa"/>
          </w:tcPr>
          <w:p w14:paraId="0D28C98C" w14:textId="77777777" w:rsidR="009D58C0" w:rsidRPr="009D58C0" w:rsidRDefault="009D58C0" w:rsidP="009D58C0">
            <w:pPr>
              <w:pStyle w:val="Table-TextFL"/>
            </w:pPr>
            <w:r w:rsidRPr="009D58C0">
              <w:t>Space:</w:t>
            </w:r>
          </w:p>
          <w:p w14:paraId="70C8C324" w14:textId="77777777" w:rsidR="009D58C0" w:rsidRPr="009D58C0" w:rsidRDefault="009D58C0" w:rsidP="009D58C0">
            <w:pPr>
              <w:pStyle w:val="Table-TextFL"/>
            </w:pPr>
          </w:p>
          <w:p w14:paraId="60F340A0" w14:textId="77777777" w:rsidR="009D58C0" w:rsidRPr="009D58C0" w:rsidRDefault="009D58C0" w:rsidP="009D58C0">
            <w:pPr>
              <w:pStyle w:val="Table-TextFL"/>
            </w:pPr>
            <w:r w:rsidRPr="009D58C0">
              <w:t>Resources:</w:t>
            </w:r>
          </w:p>
        </w:tc>
        <w:tc>
          <w:tcPr>
            <w:tcW w:w="2956" w:type="dxa"/>
          </w:tcPr>
          <w:p w14:paraId="6F032066" w14:textId="77777777" w:rsidR="009D58C0" w:rsidRPr="009D58C0" w:rsidRDefault="009D58C0" w:rsidP="009D58C0">
            <w:pPr>
              <w:pStyle w:val="Table-TextFL"/>
            </w:pPr>
            <w:r w:rsidRPr="009D58C0">
              <w:t>Space:</w:t>
            </w:r>
          </w:p>
          <w:p w14:paraId="65FEE6EF" w14:textId="77777777" w:rsidR="009D58C0" w:rsidRPr="009D58C0" w:rsidRDefault="009D58C0" w:rsidP="009D58C0">
            <w:pPr>
              <w:pStyle w:val="Table-TextFL"/>
            </w:pPr>
          </w:p>
          <w:p w14:paraId="7EEE3EA7" w14:textId="77777777" w:rsidR="009D58C0" w:rsidRPr="009D58C0" w:rsidRDefault="009D58C0" w:rsidP="009D58C0">
            <w:pPr>
              <w:pStyle w:val="Table-TextFL"/>
            </w:pPr>
            <w:r w:rsidRPr="009D58C0">
              <w:t>Resources:</w:t>
            </w:r>
          </w:p>
        </w:tc>
        <w:tc>
          <w:tcPr>
            <w:tcW w:w="2243" w:type="dxa"/>
          </w:tcPr>
          <w:p w14:paraId="14E69916" w14:textId="77777777" w:rsidR="009D58C0" w:rsidRPr="009D58C0" w:rsidRDefault="009D58C0" w:rsidP="009D58C0">
            <w:pPr>
              <w:pStyle w:val="Table-TextFL"/>
            </w:pPr>
          </w:p>
        </w:tc>
      </w:tr>
      <w:tr w:rsidR="009D58C0" w:rsidRPr="009D58C0" w14:paraId="27DB5E1A" w14:textId="77777777" w:rsidTr="00DC69A4">
        <w:trPr>
          <w:cantSplit/>
          <w:trHeight w:hRule="exact" w:val="1800"/>
        </w:trPr>
        <w:tc>
          <w:tcPr>
            <w:tcW w:w="1910" w:type="dxa"/>
          </w:tcPr>
          <w:p w14:paraId="2115F6E3" w14:textId="77777777" w:rsidR="009D58C0" w:rsidRPr="009D58C0" w:rsidRDefault="009D58C0" w:rsidP="009D58C0">
            <w:pPr>
              <w:pStyle w:val="Table-TextFL"/>
            </w:pPr>
          </w:p>
        </w:tc>
        <w:tc>
          <w:tcPr>
            <w:tcW w:w="2956" w:type="dxa"/>
          </w:tcPr>
          <w:p w14:paraId="62AD18F0" w14:textId="77777777" w:rsidR="009D58C0" w:rsidRPr="009D58C0" w:rsidRDefault="009D58C0" w:rsidP="009D58C0">
            <w:pPr>
              <w:pStyle w:val="Table-TextFL"/>
            </w:pPr>
            <w:r w:rsidRPr="009D58C0">
              <w:t>Space:</w:t>
            </w:r>
          </w:p>
          <w:p w14:paraId="25A28B0D" w14:textId="77777777" w:rsidR="009D58C0" w:rsidRPr="009D58C0" w:rsidRDefault="009D58C0" w:rsidP="009D58C0">
            <w:pPr>
              <w:pStyle w:val="Table-TextFL"/>
            </w:pPr>
          </w:p>
          <w:p w14:paraId="67BD3FB9" w14:textId="77777777" w:rsidR="009D58C0" w:rsidRPr="009D58C0" w:rsidRDefault="009D58C0" w:rsidP="009D58C0">
            <w:pPr>
              <w:pStyle w:val="Table-TextFL"/>
            </w:pPr>
            <w:r w:rsidRPr="009D58C0">
              <w:t>Resources:</w:t>
            </w:r>
          </w:p>
        </w:tc>
        <w:tc>
          <w:tcPr>
            <w:tcW w:w="2956" w:type="dxa"/>
          </w:tcPr>
          <w:p w14:paraId="6242796B" w14:textId="77777777" w:rsidR="009D58C0" w:rsidRPr="009D58C0" w:rsidRDefault="009D58C0" w:rsidP="009D58C0">
            <w:pPr>
              <w:pStyle w:val="Table-TextFL"/>
            </w:pPr>
            <w:r w:rsidRPr="009D58C0">
              <w:t>Space:</w:t>
            </w:r>
          </w:p>
          <w:p w14:paraId="2B38D637" w14:textId="77777777" w:rsidR="009D58C0" w:rsidRPr="009D58C0" w:rsidRDefault="009D58C0" w:rsidP="009D58C0">
            <w:pPr>
              <w:pStyle w:val="Table-TextFL"/>
            </w:pPr>
          </w:p>
          <w:p w14:paraId="3E7EB560" w14:textId="77777777" w:rsidR="009D58C0" w:rsidRPr="009D58C0" w:rsidRDefault="009D58C0" w:rsidP="009D58C0">
            <w:pPr>
              <w:pStyle w:val="Table-TextFL"/>
            </w:pPr>
            <w:r w:rsidRPr="009D58C0">
              <w:t>Resources:</w:t>
            </w:r>
          </w:p>
        </w:tc>
        <w:tc>
          <w:tcPr>
            <w:tcW w:w="2243" w:type="dxa"/>
          </w:tcPr>
          <w:p w14:paraId="1E0102F6" w14:textId="77777777" w:rsidR="009D58C0" w:rsidRPr="009D58C0" w:rsidRDefault="009D58C0" w:rsidP="009D58C0">
            <w:pPr>
              <w:pStyle w:val="Table-TextFL"/>
            </w:pPr>
          </w:p>
        </w:tc>
      </w:tr>
    </w:tbl>
    <w:p w14:paraId="25B5D0E8" w14:textId="77777777" w:rsidR="00DC69A4" w:rsidRDefault="00DC69A4">
      <w:pPr>
        <w:pStyle w:val="BodyText"/>
      </w:pPr>
    </w:p>
    <w:p w14:paraId="0F92F5EF" w14:textId="553C8DC5" w:rsidR="00DC69A4" w:rsidRDefault="00DC69A4" w:rsidP="00C0227A">
      <w:pPr>
        <w:pStyle w:val="BodyText"/>
      </w:pPr>
      <w:bookmarkStart w:id="0" w:name="_GoBack"/>
      <w:bookmarkEnd w:id="0"/>
    </w:p>
    <w:sectPr w:rsidR="00DC69A4" w:rsidSect="00E852AA">
      <w:footerReference w:type="default" r:id="rId11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F820E" w14:textId="77777777" w:rsidR="00B62D90" w:rsidRDefault="00B62D90" w:rsidP="0078684C">
      <w:r>
        <w:separator/>
      </w:r>
    </w:p>
  </w:endnote>
  <w:endnote w:type="continuationSeparator" w:id="0">
    <w:p w14:paraId="796BDCBE" w14:textId="77777777" w:rsidR="00B62D90" w:rsidRDefault="00B62D90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A75BCD" w:rsidRPr="004E56D4" w:rsidRDefault="00A75BCD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E852AA">
        <w:rPr>
          <w:noProof/>
        </w:rPr>
        <w:t>77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E852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2789D" w14:textId="77777777" w:rsidR="00B62D90" w:rsidRDefault="00B62D90" w:rsidP="0078684C">
      <w:r>
        <w:separator/>
      </w:r>
    </w:p>
  </w:footnote>
  <w:footnote w:type="continuationSeparator" w:id="0">
    <w:p w14:paraId="2A03F33C" w14:textId="77777777" w:rsidR="00B62D90" w:rsidRDefault="00B62D90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D90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52AA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2B9F109-848E-42D5-98E5-E45A6AEE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(2).dotx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Phil Esra</cp:lastModifiedBy>
  <cp:revision>2</cp:revision>
  <cp:lastPrinted>2014-03-24T17:05:00Z</cp:lastPrinted>
  <dcterms:created xsi:type="dcterms:W3CDTF">2014-03-25T17:45:00Z</dcterms:created>
  <dcterms:modified xsi:type="dcterms:W3CDTF">2014-03-25T17:45:00Z</dcterms:modified>
</cp:coreProperties>
</file>